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ascii="仿宋_GB2312" w:eastAsia="仿宋_GB2312"/>
          <w:b/>
          <w:sz w:val="30"/>
          <w:szCs w:val="30"/>
        </w:rPr>
        <w:t>1</w:t>
      </w:r>
    </w:p>
    <w:p>
      <w:pPr>
        <w:spacing w:line="640" w:lineRule="exact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蓟州区遴选社区服务型岗位申请表</w:t>
      </w:r>
    </w:p>
    <w:p>
      <w:pPr>
        <w:spacing w:afterLines="50" w:line="560" w:lineRule="exact"/>
        <w:jc w:val="center"/>
        <w:rPr>
          <w:rFonts w:eastAsia="文星简小标宋"/>
          <w:sz w:val="44"/>
          <w:szCs w:val="44"/>
        </w:rPr>
      </w:pPr>
    </w:p>
    <w:tbl>
      <w:tblPr>
        <w:tblStyle w:val="4"/>
        <w:tblW w:w="90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126"/>
        <w:gridCol w:w="2551"/>
        <w:gridCol w:w="20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企业（单位）名称</w:t>
            </w:r>
          </w:p>
        </w:tc>
        <w:tc>
          <w:tcPr>
            <w:tcW w:w="67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企业联系人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职工总数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申请遴选岗位数量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主营业务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□家政□养老□物业□其他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遴选岗位服务项目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  <w:jc w:val="center"/>
        </w:trPr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遴选岗位工作职责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exact"/>
          <w:jc w:val="center"/>
        </w:trPr>
        <w:tc>
          <w:tcPr>
            <w:tcW w:w="2267" w:type="dxa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区人社局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74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right="480"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</w:tr>
    </w:tbl>
    <w:p/>
    <w:p/>
    <w:p/>
    <w:p/>
    <w:p>
      <w:pPr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ind w:firstLine="1316" w:firstLineChars="298"/>
        <w:jc w:val="lef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社区服务型岗位就业意向申请表</w:t>
      </w:r>
    </w:p>
    <w:p>
      <w:pPr>
        <w:spacing w:line="560" w:lineRule="exact"/>
        <w:ind w:firstLine="883" w:firstLineChars="200"/>
        <w:jc w:val="left"/>
        <w:rPr>
          <w:rFonts w:ascii="仿宋_GB2312" w:eastAsia="仿宋_GB2312"/>
          <w:b/>
          <w:sz w:val="44"/>
          <w:szCs w:val="44"/>
        </w:rPr>
      </w:pPr>
    </w:p>
    <w:p>
      <w:pPr>
        <w:ind w:right="640"/>
        <w:outlineLvl w:val="0"/>
        <w:rPr>
          <w:rFonts w:ascii="宋体" w:cs="文星标宋"/>
          <w:szCs w:val="21"/>
        </w:rPr>
      </w:pPr>
      <w:r>
        <w:rPr>
          <w:rFonts w:hint="eastAsia" w:ascii="宋体" w:hAnsi="宋体" w:cs="仿宋"/>
          <w:szCs w:val="21"/>
        </w:rPr>
        <w:t>申请日期：年月日</w:t>
      </w:r>
    </w:p>
    <w:tbl>
      <w:tblPr>
        <w:tblStyle w:val="4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区街道（乡镇）社区门（号楼）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是否愿意在社区</w:t>
            </w:r>
          </w:p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服务型岗位就业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1" w:type="dxa"/>
            <w:gridSpan w:val="5"/>
          </w:tcPr>
          <w:p>
            <w:pPr>
              <w:spacing w:line="720" w:lineRule="auto"/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以上资料由申请人填写，情况真实，自愿到社区服务型性岗位就业，并自觉遵守岗位相关规章制度。签名：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已向帮扶对象介绍社区服务型岗位的用工部门、薪酬待遇、工作内容、工作要求、工作地点等内容。签名：</w:t>
            </w:r>
          </w:p>
        </w:tc>
      </w:tr>
    </w:tbl>
    <w:p/>
    <w:p/>
    <w:p/>
    <w:p/>
    <w:p>
      <w:pPr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afterLines="50"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遴选岗位补助申请表</w:t>
      </w:r>
    </w:p>
    <w:tbl>
      <w:tblPr>
        <w:tblStyle w:val="4"/>
        <w:tblW w:w="90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68"/>
        <w:gridCol w:w="494"/>
        <w:gridCol w:w="678"/>
        <w:gridCol w:w="954"/>
        <w:gridCol w:w="33"/>
        <w:gridCol w:w="300"/>
        <w:gridCol w:w="998"/>
        <w:gridCol w:w="362"/>
        <w:gridCol w:w="858"/>
        <w:gridCol w:w="270"/>
        <w:gridCol w:w="17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企业（单位）名称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企业联系人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职工总数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新增遴选岗位补助人数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申请补助金额（大写）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遴选岗位补助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申请人数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申请补助金额（大写）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主营业务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□家政    □养老   □物业     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企业</w:t>
            </w:r>
            <w:r>
              <w:rPr>
                <w:rFonts w:eastAsia="仿宋_GB2312"/>
                <w:kern w:val="0"/>
                <w:sz w:val="24"/>
              </w:rPr>
              <w:t>银行户名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及账号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企业对申报材料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真实性的声明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本企业承诺申报中提交的各项材料真实有效。</w:t>
            </w:r>
          </w:p>
          <w:p>
            <w:pPr>
              <w:spacing w:line="400" w:lineRule="exact"/>
              <w:ind w:firstLine="480" w:firstLineChars="200"/>
              <w:rPr>
                <w:rFonts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特此声明。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单位签章：        </w:t>
            </w: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exac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区人社局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单位签章：        </w:t>
            </w:r>
          </w:p>
          <w:p>
            <w:pPr>
              <w:spacing w:line="40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月    日      </w:t>
            </w:r>
          </w:p>
        </w:tc>
      </w:tr>
    </w:tbl>
    <w:p/>
    <w:p/>
    <w:p/>
    <w:tbl>
      <w:tblPr>
        <w:tblStyle w:val="4"/>
        <w:tblpPr w:leftFromText="180" w:rightFromText="180" w:vertAnchor="text" w:horzAnchor="margin" w:tblpY="464"/>
        <w:tblW w:w="89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28"/>
        <w:gridCol w:w="719"/>
        <w:gridCol w:w="2336"/>
        <w:gridCol w:w="1797"/>
        <w:gridCol w:w="1449"/>
        <w:gridCol w:w="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劳动合同</w:t>
            </w:r>
          </w:p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起止时间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从事岗位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18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…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098"/>
    <w:rsid w:val="005D6C13"/>
    <w:rsid w:val="006C1D33"/>
    <w:rsid w:val="00832098"/>
    <w:rsid w:val="008C6DAE"/>
    <w:rsid w:val="00F837B4"/>
    <w:rsid w:val="06E62825"/>
    <w:rsid w:val="57AD174C"/>
    <w:rsid w:val="772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</Words>
  <Characters>979</Characters>
  <Lines>8</Lines>
  <Paragraphs>2</Paragraphs>
  <TotalTime>78</TotalTime>
  <ScaleCrop>false</ScaleCrop>
  <LinksUpToDate>false</LinksUpToDate>
  <CharactersWithSpaces>1148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2020-09-07T01:01:00Z</dcterms:created>
  <dc:creator>Microsoft</dc:creator>
  <cp:lastModifiedBy>Administrator</cp:lastModifiedBy>
  <cp:lastPrinted>2022-03-01T07:54:00Z</cp:lastPrinted>
  <dcterms:modified xsi:type="dcterms:W3CDTF">2022-03-02T02:02:42Z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D3107D02757C4B97A0188D933E3A3923</vt:lpwstr>
  </property>
</Properties>
</file>